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CF" w:rsidRPr="00A26FD6" w:rsidRDefault="009405CF" w:rsidP="009405CF">
      <w:pPr>
        <w:pStyle w:val="1"/>
      </w:pPr>
      <w:bookmarkStart w:id="0" w:name="_GoBack"/>
      <w:bookmarkEnd w:id="0"/>
      <w:r w:rsidRPr="00A26FD6">
        <w:t>（様式</w:t>
      </w:r>
      <w:r w:rsidR="00857C12" w:rsidRPr="00A26FD6">
        <w:t>4</w:t>
      </w:r>
      <w:r w:rsidR="008E1B3D">
        <w:rPr>
          <w:rFonts w:hint="eastAsia"/>
        </w:rPr>
        <w:t>-1</w:t>
      </w:r>
      <w:r w:rsidRPr="00A26FD6">
        <w:t>）</w:t>
      </w:r>
    </w:p>
    <w:p w:rsidR="009405CF" w:rsidRPr="00A26FD6" w:rsidRDefault="00184CC9" w:rsidP="00F16E41">
      <w:pPr>
        <w:ind w:leftChars="100" w:left="190"/>
        <w:rPr>
          <w:rFonts w:hint="default"/>
          <w:b/>
          <w:sz w:val="22"/>
        </w:rPr>
      </w:pPr>
      <w:r>
        <w:rPr>
          <w:b/>
          <w:sz w:val="22"/>
        </w:rPr>
        <w:t>統括責任</w:t>
      </w:r>
      <w:r w:rsidR="009405CF" w:rsidRPr="00A26FD6">
        <w:rPr>
          <w:b/>
          <w:sz w:val="22"/>
        </w:rPr>
        <w:t>者の経歴等</w:t>
      </w:r>
    </w:p>
    <w:tbl>
      <w:tblPr>
        <w:tblW w:w="9590" w:type="dxa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128"/>
        <w:gridCol w:w="1128"/>
        <w:gridCol w:w="371"/>
        <w:gridCol w:w="3338"/>
        <w:gridCol w:w="1275"/>
      </w:tblGrid>
      <w:tr w:rsidR="00EB25FB" w:rsidRPr="00A26FD6" w:rsidTr="006A28A0">
        <w:trPr>
          <w:trHeight w:val="486"/>
        </w:trPr>
        <w:tc>
          <w:tcPr>
            <w:tcW w:w="4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003CA3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①　氏名</w:t>
            </w:r>
          </w:p>
          <w:p w:rsidR="00EB25FB" w:rsidRPr="00A26FD6" w:rsidRDefault="00EB25FB" w:rsidP="006A28A0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</w:p>
        </w:tc>
        <w:tc>
          <w:tcPr>
            <w:tcW w:w="4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003CA3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②　生年月日</w:t>
            </w:r>
          </w:p>
          <w:p w:rsidR="00EB25FB" w:rsidRPr="00A26FD6" w:rsidRDefault="009A2076" w:rsidP="006A28A0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="00EB25FB" w:rsidRPr="00A26FD6">
              <w:rPr>
                <w:rFonts w:cs="Meiryo UI"/>
                <w:sz w:val="20"/>
              </w:rPr>
              <w:t>年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="00EB25FB" w:rsidRPr="00A26FD6">
              <w:rPr>
                <w:rFonts w:cs="Meiryo UI"/>
                <w:sz w:val="20"/>
              </w:rPr>
              <w:t>月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="00EB25FB" w:rsidRPr="00A26FD6">
              <w:rPr>
                <w:rFonts w:cs="Meiryo UI"/>
                <w:sz w:val="20"/>
              </w:rPr>
              <w:t>日（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="00375E7C">
              <w:rPr>
                <w:rFonts w:cs="Meiryo UI"/>
                <w:sz w:val="20"/>
              </w:rPr>
              <w:t>歳</w:t>
            </w:r>
            <w:r w:rsidR="00EB25FB" w:rsidRPr="00A26FD6">
              <w:rPr>
                <w:rFonts w:cs="Meiryo UI"/>
                <w:sz w:val="20"/>
              </w:rPr>
              <w:t>）</w:t>
            </w:r>
          </w:p>
        </w:tc>
      </w:tr>
      <w:tr w:rsidR="00EB25FB" w:rsidRPr="00A26FD6" w:rsidTr="006A28A0">
        <w:trPr>
          <w:trHeight w:val="394"/>
        </w:trPr>
        <w:tc>
          <w:tcPr>
            <w:tcW w:w="95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6A28A0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③　所属・役職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○○○○部　○○</w:t>
            </w:r>
            <w:r w:rsidRPr="00A26FD6">
              <w:rPr>
                <w:rFonts w:cs="Meiryo UI"/>
                <w:sz w:val="20"/>
              </w:rPr>
              <w:t xml:space="preserve">　　　　採用年月日　　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 w:rsidR="006A28A0"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</w:t>
            </w:r>
          </w:p>
        </w:tc>
      </w:tr>
      <w:tr w:rsidR="00EB25FB" w:rsidRPr="00A26FD6" w:rsidTr="006A28A0">
        <w:trPr>
          <w:trHeight w:val="824"/>
        </w:trPr>
        <w:tc>
          <w:tcPr>
            <w:tcW w:w="95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003CA3">
            <w:pPr>
              <w:autoSpaceDE w:val="0"/>
              <w:autoSpaceDN w:val="0"/>
              <w:ind w:leftChars="50" w:left="95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④　保有資格等</w:t>
            </w:r>
          </w:p>
          <w:p w:rsidR="00EB25FB" w:rsidRPr="00A26FD6" w:rsidRDefault="00EB25FB" w:rsidP="00451793">
            <w:pPr>
              <w:autoSpaceDE w:val="0"/>
              <w:autoSpaceDN w:val="0"/>
              <w:spacing w:line="300" w:lineRule="exact"/>
              <w:rPr>
                <w:rFonts w:cs="Meiryo UI" w:hint="default"/>
              </w:rPr>
            </w:pPr>
            <w:r w:rsidRPr="00A26FD6">
              <w:rPr>
                <w:rFonts w:cs="Meiryo UI"/>
              </w:rPr>
              <w:t>当該資</w:t>
            </w:r>
            <w:r w:rsidR="008E1B3D">
              <w:rPr>
                <w:rFonts w:cs="Meiryo UI"/>
              </w:rPr>
              <w:t>格を保有していることを証明する書類（資格者証の写し等）</w:t>
            </w:r>
            <w:r w:rsidRPr="00A26FD6">
              <w:rPr>
                <w:rFonts w:cs="Meiryo UI"/>
              </w:rPr>
              <w:t>を添付すること。</w:t>
            </w:r>
          </w:p>
          <w:p w:rsidR="00EB25FB" w:rsidRDefault="00EB25FB" w:rsidP="006611AB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 xml:space="preserve">　・</w:t>
            </w:r>
            <w:r w:rsidR="008E1B3D">
              <w:rPr>
                <w:rFonts w:cs="Meiryo UI"/>
                <w:sz w:val="20"/>
              </w:rPr>
              <w:t xml:space="preserve">医業経営コンサルタント　　　　　　　　　　　　　　</w:t>
            </w:r>
            <w:r w:rsidR="008E1B3D" w:rsidRPr="00A26FD6">
              <w:rPr>
                <w:rFonts w:cs="Meiryo UI"/>
                <w:sz w:val="20"/>
              </w:rPr>
              <w:t xml:space="preserve">　(取得年月日：</w:t>
            </w:r>
            <w:r w:rsidR="008E1B3D">
              <w:rPr>
                <w:rFonts w:cs="Meiryo UI"/>
                <w:sz w:val="20"/>
              </w:rPr>
              <w:t xml:space="preserve">　　</w:t>
            </w:r>
            <w:r w:rsidR="008E1B3D" w:rsidRPr="00A26FD6">
              <w:rPr>
                <w:rFonts w:cs="Meiryo UI"/>
                <w:sz w:val="20"/>
              </w:rPr>
              <w:t>年</w:t>
            </w:r>
            <w:r w:rsidR="008E1B3D">
              <w:rPr>
                <w:rFonts w:cs="Meiryo UI"/>
                <w:sz w:val="20"/>
              </w:rPr>
              <w:t xml:space="preserve">　　</w:t>
            </w:r>
            <w:r w:rsidR="008E1B3D" w:rsidRPr="00A26FD6">
              <w:rPr>
                <w:rFonts w:cs="Meiryo UI"/>
                <w:sz w:val="20"/>
              </w:rPr>
              <w:t>月</w:t>
            </w:r>
            <w:r w:rsidR="008E1B3D">
              <w:rPr>
                <w:rFonts w:cs="Meiryo UI"/>
                <w:sz w:val="20"/>
              </w:rPr>
              <w:t xml:space="preserve">　　</w:t>
            </w:r>
            <w:r w:rsidR="008E1B3D" w:rsidRPr="00A26FD6">
              <w:rPr>
                <w:rFonts w:cs="Meiryo UI"/>
                <w:sz w:val="20"/>
              </w:rPr>
              <w:t>日)</w:t>
            </w:r>
          </w:p>
          <w:p w:rsidR="006611AB" w:rsidRPr="006611AB" w:rsidRDefault="006611AB" w:rsidP="006611AB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</w:p>
        </w:tc>
      </w:tr>
      <w:tr w:rsidR="00EB25FB" w:rsidRPr="00A26FD6" w:rsidTr="006A28A0">
        <w:trPr>
          <w:trHeight w:val="393"/>
        </w:trPr>
        <w:tc>
          <w:tcPr>
            <w:tcW w:w="95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632292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⑤　</w:t>
            </w:r>
            <w:r w:rsidR="00152DDE" w:rsidRPr="00A26FD6">
              <w:rPr>
                <w:rFonts w:cs="Meiryo UI"/>
                <w:sz w:val="20"/>
              </w:rPr>
              <w:t>平成2</w:t>
            </w:r>
            <w:r w:rsidR="00681978">
              <w:rPr>
                <w:rFonts w:cs="Meiryo UI"/>
                <w:sz w:val="20"/>
              </w:rPr>
              <w:t>5</w:t>
            </w:r>
            <w:r w:rsidR="009E1504" w:rsidRPr="00A26FD6">
              <w:rPr>
                <w:rFonts w:cs="Meiryo UI" w:hint="default"/>
                <w:sz w:val="20"/>
              </w:rPr>
              <w:t>年</w:t>
            </w:r>
            <w:r w:rsidR="00681978">
              <w:rPr>
                <w:rFonts w:cs="Meiryo UI"/>
                <w:sz w:val="20"/>
              </w:rPr>
              <w:t>2</w:t>
            </w:r>
            <w:r w:rsidR="009E1504" w:rsidRPr="00A26FD6">
              <w:rPr>
                <w:rFonts w:cs="Meiryo UI" w:hint="default"/>
                <w:sz w:val="20"/>
              </w:rPr>
              <w:t>月7日以降に</w:t>
            </w:r>
            <w:r w:rsidR="00681978">
              <w:rPr>
                <w:rFonts w:cs="Meiryo UI"/>
                <w:sz w:val="20"/>
              </w:rPr>
              <w:t>履行</w:t>
            </w:r>
            <w:r w:rsidR="00681978">
              <w:rPr>
                <w:rFonts w:cs="Meiryo UI" w:hint="default"/>
                <w:sz w:val="20"/>
              </w:rPr>
              <w:t>した同種</w:t>
            </w:r>
            <w:r w:rsidR="009E1504" w:rsidRPr="00A26FD6">
              <w:rPr>
                <w:rFonts w:cs="Meiryo UI" w:hint="default"/>
                <w:sz w:val="20"/>
              </w:rPr>
              <w:t>業務の実績</w:t>
            </w:r>
          </w:p>
        </w:tc>
      </w:tr>
      <w:tr w:rsidR="00184CC9" w:rsidRPr="00A26FD6" w:rsidTr="001E3C23">
        <w:trPr>
          <w:trHeight w:val="397"/>
        </w:trPr>
        <w:tc>
          <w:tcPr>
            <w:tcW w:w="959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Pr="00A26FD6" w:rsidRDefault="00184CC9" w:rsidP="00184CC9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実績１</w:t>
            </w:r>
          </w:p>
        </w:tc>
      </w:tr>
      <w:tr w:rsidR="00EB25FB" w:rsidRPr="00A26FD6" w:rsidTr="00184CC9">
        <w:trPr>
          <w:trHeight w:val="554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8E1B3D" w:rsidP="00904F3D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発注者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Default="008E1B3D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sz w:val="20"/>
              </w:rPr>
            </w:pPr>
            <w:r>
              <w:rPr>
                <w:rFonts w:cs="Meiryo UI"/>
                <w:sz w:val="20"/>
              </w:rPr>
              <w:t>病床数</w:t>
            </w:r>
          </w:p>
          <w:p w:rsidR="008E1B3D" w:rsidRPr="00A26FD6" w:rsidRDefault="008E1B3D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（一般病床）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8E1B3D" w:rsidP="008E1B3D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病院の機能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26FD6" w:rsidRDefault="00EB25FB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D54F2B" w:rsidRPr="00A26FD6" w:rsidTr="00322B18">
        <w:trPr>
          <w:trHeight w:val="1361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F2B" w:rsidRPr="006A28A0" w:rsidRDefault="00D54F2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D54F2B" w:rsidRPr="00A26FD6" w:rsidRDefault="00184CC9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新病院開院支援業務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F2B" w:rsidRPr="00A26FD6" w:rsidRDefault="00101EB5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○○市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F2B" w:rsidRPr="008E1B3D" w:rsidRDefault="00D54F2B" w:rsidP="00822BA3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 xml:space="preserve">　　　　　　床</w:t>
            </w:r>
          </w:p>
          <w:p w:rsidR="00D54F2B" w:rsidRPr="00A26FD6" w:rsidRDefault="00D54F2B" w:rsidP="00904F3D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</w:t>
            </w:r>
            <w:r>
              <w:rPr>
                <w:rFonts w:cs="Meiryo UI"/>
                <w:sz w:val="20"/>
              </w:rPr>
              <w:t xml:space="preserve">　　　　</w:t>
            </w:r>
            <w:r w:rsidRPr="00A26FD6">
              <w:rPr>
                <w:rFonts w:cs="Meiryo UI"/>
                <w:sz w:val="20"/>
              </w:rPr>
              <w:t>)</w:t>
            </w:r>
            <w:r>
              <w:rPr>
                <w:rFonts w:cs="Meiryo UI"/>
                <w:sz w:val="20"/>
              </w:rPr>
              <w:t>床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58A5" w:rsidRPr="001E1F79" w:rsidRDefault="001F58A5" w:rsidP="001F58A5">
            <w:pPr>
              <w:autoSpaceDE w:val="0"/>
              <w:autoSpaceDN w:val="0"/>
              <w:spacing w:line="280" w:lineRule="exact"/>
              <w:ind w:left="400" w:hangingChars="200" w:hanging="400"/>
              <w:rPr>
                <w:rFonts w:cs="Meiryo UI" w:hint="default"/>
                <w:color w:val="000000" w:themeColor="text1"/>
                <w:sz w:val="20"/>
              </w:rPr>
            </w:pPr>
            <w:r w:rsidRPr="001E1F79">
              <w:rPr>
                <w:rFonts w:cs="Meiryo UI"/>
                <w:color w:val="000000" w:themeColor="text1"/>
                <w:sz w:val="20"/>
              </w:rPr>
              <w:t>□</w:t>
            </w:r>
            <w:r>
              <w:rPr>
                <w:rFonts w:cs="Meiryo UI"/>
                <w:color w:val="000000" w:themeColor="text1"/>
                <w:sz w:val="20"/>
              </w:rPr>
              <w:t xml:space="preserve"> </w:t>
            </w:r>
            <w:r w:rsidRPr="001E1F79">
              <w:rPr>
                <w:rFonts w:cs="Meiryo UI"/>
                <w:color w:val="000000" w:themeColor="text1"/>
                <w:sz w:val="20"/>
              </w:rPr>
              <w:t>三次救急病院（</w:t>
            </w:r>
            <w:r>
              <w:rPr>
                <w:rFonts w:cs="Meiryo UI"/>
                <w:color w:val="000000" w:themeColor="text1"/>
                <w:sz w:val="20"/>
              </w:rPr>
              <w:t>救命救急ｾﾝﾀｰ</w:t>
            </w:r>
            <w:r w:rsidRPr="001E1F79">
              <w:rPr>
                <w:rFonts w:cs="Meiryo UI"/>
                <w:color w:val="000000" w:themeColor="text1"/>
                <w:sz w:val="20"/>
              </w:rPr>
              <w:t>）</w:t>
            </w:r>
          </w:p>
          <w:p w:rsidR="001F58A5" w:rsidRPr="001F58A5" w:rsidRDefault="001F58A5" w:rsidP="001F58A5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 xml:space="preserve">□ </w:t>
            </w:r>
            <w:r w:rsidRPr="001F58A5">
              <w:rPr>
                <w:rFonts w:cs="Meiryo UI"/>
                <w:color w:val="000000" w:themeColor="text1"/>
                <w:sz w:val="20"/>
              </w:rPr>
              <w:t>地域がん診療連携拠点病院</w:t>
            </w:r>
          </w:p>
          <w:p w:rsidR="00D54F2B" w:rsidRPr="001F58A5" w:rsidRDefault="001F58A5" w:rsidP="001F58A5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 xml:space="preserve">□ </w:t>
            </w:r>
            <w:r w:rsidRPr="001E1F79">
              <w:rPr>
                <w:rFonts w:cs="Meiryo UI"/>
                <w:color w:val="000000" w:themeColor="text1"/>
                <w:sz w:val="20"/>
              </w:rPr>
              <w:t>都道府県がん診療連携拠点病院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F2B" w:rsidRPr="006A28A0" w:rsidRDefault="00D54F2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D54F2B" w:rsidRPr="006A28A0" w:rsidRDefault="00D54F2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D54F2B" w:rsidRPr="006A28A0" w:rsidRDefault="00D54F2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tr w:rsidR="00D54F2B" w:rsidRPr="00A26FD6" w:rsidTr="00615081">
        <w:trPr>
          <w:trHeight w:val="454"/>
        </w:trPr>
        <w:tc>
          <w:tcPr>
            <w:tcW w:w="235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F2B" w:rsidRPr="006A28A0" w:rsidRDefault="00D54F2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F2B" w:rsidRPr="006A28A0" w:rsidRDefault="00184CC9" w:rsidP="00681978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>従事した</w:t>
            </w:r>
            <w:r w:rsidR="00681978" w:rsidRPr="00681978">
              <w:rPr>
                <w:rFonts w:cs="Meiryo UI"/>
                <w:color w:val="000000" w:themeColor="text1"/>
                <w:sz w:val="20"/>
              </w:rPr>
              <w:t>業務</w:t>
            </w:r>
            <w:r w:rsidR="00681978">
              <w:rPr>
                <w:rFonts w:cs="Meiryo UI"/>
                <w:color w:val="000000" w:themeColor="text1"/>
                <w:sz w:val="20"/>
              </w:rPr>
              <w:t>内容</w:t>
            </w:r>
            <w:r>
              <w:rPr>
                <w:rFonts w:cs="Meiryo UI"/>
                <w:color w:val="000000" w:themeColor="text1"/>
                <w:sz w:val="20"/>
              </w:rPr>
              <w:t>（当てはまる業務にチェックをすること）</w:t>
            </w:r>
          </w:p>
        </w:tc>
      </w:tr>
      <w:tr w:rsidR="00D54F2B" w:rsidRPr="00184CC9" w:rsidTr="00D54F2B">
        <w:trPr>
          <w:trHeight w:val="567"/>
        </w:trPr>
        <w:tc>
          <w:tcPr>
            <w:tcW w:w="23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F2B" w:rsidRPr="006A28A0" w:rsidRDefault="00D54F2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Default="00184CC9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 xml:space="preserve">　</w:t>
            </w:r>
            <w:r w:rsidRPr="00184CC9">
              <w:rPr>
                <w:rFonts w:cs="Meiryo UI"/>
                <w:color w:val="000000" w:themeColor="text1"/>
                <w:sz w:val="20"/>
              </w:rPr>
              <w:t>□1.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 xml:space="preserve">統括責任者　</w:t>
            </w:r>
            <w:r>
              <w:rPr>
                <w:rFonts w:cs="Meiryo UI"/>
                <w:color w:val="000000" w:themeColor="text1"/>
                <w:sz w:val="20"/>
              </w:rPr>
              <w:t xml:space="preserve">　　　　　</w:t>
            </w:r>
            <w:r w:rsidRPr="00184CC9">
              <w:rPr>
                <w:rFonts w:cs="Meiryo UI"/>
                <w:color w:val="000000" w:themeColor="text1"/>
                <w:sz w:val="20"/>
              </w:rPr>
              <w:t>□2.</w:t>
            </w:r>
            <w:r w:rsidRPr="00184CC9">
              <w:rPr>
                <w:color w:val="000000" w:themeColor="text1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 xml:space="preserve">医療機器等整備計画策定支援　</w:t>
            </w:r>
          </w:p>
          <w:p w:rsidR="00D54F2B" w:rsidRPr="00184CC9" w:rsidRDefault="00184CC9" w:rsidP="00184CC9">
            <w:pPr>
              <w:autoSpaceDE w:val="0"/>
              <w:autoSpaceDN w:val="0"/>
              <w:spacing w:line="280" w:lineRule="exact"/>
              <w:ind w:firstLineChars="100" w:firstLine="200"/>
              <w:rPr>
                <w:rFonts w:cs="Meiryo UI" w:hint="default"/>
                <w:color w:val="000000" w:themeColor="text1"/>
                <w:sz w:val="20"/>
              </w:rPr>
            </w:pPr>
            <w:r w:rsidRPr="00184CC9">
              <w:rPr>
                <w:rFonts w:cs="Meiryo UI"/>
                <w:color w:val="000000" w:themeColor="text1"/>
                <w:sz w:val="20"/>
              </w:rPr>
              <w:t>□3.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物流搬送計画策定支援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□4.</w:t>
            </w:r>
            <w: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情報システム検討支援</w:t>
            </w:r>
          </w:p>
          <w:p w:rsidR="00184CC9" w:rsidRDefault="00184CC9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 w:rsidRPr="00184CC9">
              <w:rPr>
                <w:rFonts w:cs="Meiryo UI"/>
                <w:color w:val="000000" w:themeColor="text1"/>
                <w:sz w:val="20"/>
              </w:rPr>
              <w:t xml:space="preserve">　□</w:t>
            </w:r>
            <w:r>
              <w:rPr>
                <w:rFonts w:cs="Meiryo UI"/>
                <w:color w:val="000000" w:themeColor="text1"/>
                <w:sz w:val="20"/>
              </w:rPr>
              <w:t>5</w:t>
            </w:r>
            <w:r w:rsidRPr="00184CC9">
              <w:rPr>
                <w:rFonts w:cs="Meiryo UI"/>
                <w:color w:val="000000" w:themeColor="text1"/>
                <w:sz w:val="20"/>
              </w:rPr>
              <w:t>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運営計画策定支援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　　□6.</w:t>
            </w:r>
            <w: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業務委託計画策定支援</w:t>
            </w:r>
          </w:p>
          <w:p w:rsidR="00184CC9" w:rsidRPr="006A28A0" w:rsidRDefault="00184CC9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 xml:space="preserve">　□7.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移転計画策定支援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　　□8.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>
              <w:rPr>
                <w:rFonts w:cs="Meiryo UI"/>
                <w:color w:val="000000" w:themeColor="text1"/>
                <w:sz w:val="20"/>
              </w:rPr>
              <w:t>その他（　　　　　　　　　　　）</w:t>
            </w:r>
          </w:p>
        </w:tc>
      </w:tr>
      <w:tr w:rsidR="00101EB5" w:rsidRPr="00A26FD6" w:rsidTr="001E3C23">
        <w:trPr>
          <w:trHeight w:val="397"/>
        </w:trPr>
        <w:tc>
          <w:tcPr>
            <w:tcW w:w="959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101EB5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実績２</w:t>
            </w:r>
            <w:r w:rsidRPr="00A26FD6">
              <w:rPr>
                <w:rFonts w:cs="Meiryo UI"/>
                <w:sz w:val="20"/>
              </w:rPr>
              <w:t xml:space="preserve">  </w:t>
            </w:r>
          </w:p>
        </w:tc>
      </w:tr>
      <w:tr w:rsidR="00184CC9" w:rsidRPr="00A26FD6" w:rsidTr="00184CC9">
        <w:trPr>
          <w:trHeight w:val="569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Pr="00A26FD6" w:rsidRDefault="00184CC9" w:rsidP="00184CC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Pr="00A26FD6" w:rsidRDefault="00184CC9" w:rsidP="00184CC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発注者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Default="00184CC9" w:rsidP="00184CC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sz w:val="20"/>
              </w:rPr>
            </w:pPr>
            <w:r>
              <w:rPr>
                <w:rFonts w:cs="Meiryo UI"/>
                <w:sz w:val="20"/>
              </w:rPr>
              <w:t>病床数</w:t>
            </w:r>
          </w:p>
          <w:p w:rsidR="00184CC9" w:rsidRPr="00A26FD6" w:rsidRDefault="00184CC9" w:rsidP="00184CC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（一般病床）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Pr="00A26FD6" w:rsidRDefault="00184CC9" w:rsidP="00184CC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病院の機能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Pr="00A26FD6" w:rsidRDefault="00184CC9" w:rsidP="00184CC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184CC9" w:rsidRPr="00A26FD6" w:rsidTr="00322B18">
        <w:trPr>
          <w:trHeight w:val="1361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Pr="006A28A0" w:rsidRDefault="00184CC9" w:rsidP="00184CC9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184CC9" w:rsidRPr="00A26FD6" w:rsidRDefault="00184CC9" w:rsidP="00184CC9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新病院開院支援業務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Pr="00A26FD6" w:rsidRDefault="00184CC9" w:rsidP="00184CC9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Pr="008E1B3D" w:rsidRDefault="00184CC9" w:rsidP="00184CC9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 xml:space="preserve">　　　　　　床</w:t>
            </w:r>
          </w:p>
          <w:p w:rsidR="00184CC9" w:rsidRPr="00A26FD6" w:rsidRDefault="00184CC9" w:rsidP="00184CC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</w:t>
            </w:r>
            <w:r>
              <w:rPr>
                <w:rFonts w:cs="Meiryo UI"/>
                <w:sz w:val="20"/>
              </w:rPr>
              <w:t xml:space="preserve">　　　　</w:t>
            </w:r>
            <w:r w:rsidRPr="00A26FD6">
              <w:rPr>
                <w:rFonts w:cs="Meiryo UI"/>
                <w:sz w:val="20"/>
              </w:rPr>
              <w:t>)</w:t>
            </w:r>
            <w:r>
              <w:rPr>
                <w:rFonts w:cs="Meiryo UI"/>
                <w:sz w:val="20"/>
              </w:rPr>
              <w:t>床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58A5" w:rsidRPr="001E1F79" w:rsidRDefault="001F58A5" w:rsidP="001F58A5">
            <w:pPr>
              <w:autoSpaceDE w:val="0"/>
              <w:autoSpaceDN w:val="0"/>
              <w:spacing w:line="280" w:lineRule="exact"/>
              <w:ind w:left="400" w:hangingChars="200" w:hanging="400"/>
              <w:rPr>
                <w:rFonts w:cs="Meiryo UI" w:hint="default"/>
                <w:color w:val="000000" w:themeColor="text1"/>
                <w:sz w:val="20"/>
              </w:rPr>
            </w:pPr>
            <w:r w:rsidRPr="001E1F79">
              <w:rPr>
                <w:rFonts w:cs="Meiryo UI"/>
                <w:color w:val="000000" w:themeColor="text1"/>
                <w:sz w:val="20"/>
              </w:rPr>
              <w:t>□</w:t>
            </w:r>
            <w:r>
              <w:rPr>
                <w:rFonts w:cs="Meiryo UI"/>
                <w:color w:val="000000" w:themeColor="text1"/>
                <w:sz w:val="20"/>
              </w:rPr>
              <w:t xml:space="preserve"> </w:t>
            </w:r>
            <w:r w:rsidRPr="001E1F79">
              <w:rPr>
                <w:rFonts w:cs="Meiryo UI"/>
                <w:color w:val="000000" w:themeColor="text1"/>
                <w:sz w:val="20"/>
              </w:rPr>
              <w:t>三次救急病院（</w:t>
            </w:r>
            <w:r>
              <w:rPr>
                <w:rFonts w:cs="Meiryo UI"/>
                <w:color w:val="000000" w:themeColor="text1"/>
                <w:sz w:val="20"/>
              </w:rPr>
              <w:t>救命救急ｾﾝﾀｰ</w:t>
            </w:r>
            <w:r w:rsidRPr="001E1F79">
              <w:rPr>
                <w:rFonts w:cs="Meiryo UI"/>
                <w:color w:val="000000" w:themeColor="text1"/>
                <w:sz w:val="20"/>
              </w:rPr>
              <w:t>）</w:t>
            </w:r>
          </w:p>
          <w:p w:rsidR="001F58A5" w:rsidRPr="001F58A5" w:rsidRDefault="001F58A5" w:rsidP="001F58A5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 xml:space="preserve">□ </w:t>
            </w:r>
            <w:r w:rsidRPr="001F58A5">
              <w:rPr>
                <w:rFonts w:cs="Meiryo UI"/>
                <w:color w:val="000000" w:themeColor="text1"/>
                <w:sz w:val="20"/>
              </w:rPr>
              <w:t>地域がん診療連携拠点病院</w:t>
            </w:r>
          </w:p>
          <w:p w:rsidR="00184CC9" w:rsidRPr="001F58A5" w:rsidRDefault="001F58A5" w:rsidP="001F58A5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 xml:space="preserve">□ </w:t>
            </w:r>
            <w:r w:rsidRPr="001E1F79">
              <w:rPr>
                <w:rFonts w:cs="Meiryo UI"/>
                <w:color w:val="000000" w:themeColor="text1"/>
                <w:sz w:val="20"/>
              </w:rPr>
              <w:t>都道府県がん診療連携拠点病院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Pr="006A28A0" w:rsidRDefault="00184CC9" w:rsidP="00184CC9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184CC9" w:rsidRPr="006A28A0" w:rsidRDefault="00184CC9" w:rsidP="00184CC9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184CC9" w:rsidRPr="006A28A0" w:rsidRDefault="00184CC9" w:rsidP="00184CC9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tr w:rsidR="00184CC9" w:rsidRPr="00A26FD6" w:rsidTr="00184CC9">
        <w:trPr>
          <w:trHeight w:val="454"/>
        </w:trPr>
        <w:tc>
          <w:tcPr>
            <w:tcW w:w="235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Pr="006A28A0" w:rsidRDefault="00184CC9" w:rsidP="00184CC9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Pr="006A28A0" w:rsidRDefault="00184CC9" w:rsidP="00184CC9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>従事した</w:t>
            </w:r>
            <w:r w:rsidRPr="00681978">
              <w:rPr>
                <w:rFonts w:cs="Meiryo UI"/>
                <w:color w:val="000000" w:themeColor="text1"/>
                <w:sz w:val="20"/>
              </w:rPr>
              <w:t>業務</w:t>
            </w:r>
            <w:r>
              <w:rPr>
                <w:rFonts w:cs="Meiryo UI"/>
                <w:color w:val="000000" w:themeColor="text1"/>
                <w:sz w:val="20"/>
              </w:rPr>
              <w:t>内容（当てはまる業務にチェックをすること）</w:t>
            </w:r>
          </w:p>
        </w:tc>
      </w:tr>
      <w:tr w:rsidR="00184CC9" w:rsidRPr="00A26FD6" w:rsidTr="00ED0208">
        <w:tc>
          <w:tcPr>
            <w:tcW w:w="235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Pr="006A28A0" w:rsidRDefault="00184CC9" w:rsidP="00184CC9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CC9" w:rsidRDefault="00184CC9" w:rsidP="00184CC9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 xml:space="preserve">　</w:t>
            </w:r>
            <w:r w:rsidRPr="00184CC9">
              <w:rPr>
                <w:rFonts w:cs="Meiryo UI"/>
                <w:color w:val="000000" w:themeColor="text1"/>
                <w:sz w:val="20"/>
              </w:rPr>
              <w:t>□1.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 xml:space="preserve">統括責任者　</w:t>
            </w:r>
            <w:r>
              <w:rPr>
                <w:rFonts w:cs="Meiryo UI"/>
                <w:color w:val="000000" w:themeColor="text1"/>
                <w:sz w:val="20"/>
              </w:rPr>
              <w:t xml:space="preserve">　　　　　</w:t>
            </w:r>
            <w:r w:rsidRPr="00184CC9">
              <w:rPr>
                <w:rFonts w:cs="Meiryo UI"/>
                <w:color w:val="000000" w:themeColor="text1"/>
                <w:sz w:val="20"/>
              </w:rPr>
              <w:t>□2.</w:t>
            </w:r>
            <w:r w:rsidRPr="00184CC9">
              <w:rPr>
                <w:color w:val="000000" w:themeColor="text1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 xml:space="preserve">医療機器等整備計画策定支援　</w:t>
            </w:r>
          </w:p>
          <w:p w:rsidR="00184CC9" w:rsidRPr="00184CC9" w:rsidRDefault="00184CC9" w:rsidP="00184CC9">
            <w:pPr>
              <w:autoSpaceDE w:val="0"/>
              <w:autoSpaceDN w:val="0"/>
              <w:spacing w:line="280" w:lineRule="exact"/>
              <w:ind w:firstLineChars="100" w:firstLine="200"/>
              <w:rPr>
                <w:rFonts w:cs="Meiryo UI" w:hint="default"/>
                <w:color w:val="000000" w:themeColor="text1"/>
                <w:sz w:val="20"/>
              </w:rPr>
            </w:pPr>
            <w:r w:rsidRPr="00184CC9">
              <w:rPr>
                <w:rFonts w:cs="Meiryo UI"/>
                <w:color w:val="000000" w:themeColor="text1"/>
                <w:sz w:val="20"/>
              </w:rPr>
              <w:t>□3.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物流搬送計画策定支援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□4.</w:t>
            </w:r>
            <w: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情報システム検討支援</w:t>
            </w:r>
          </w:p>
          <w:p w:rsidR="00184CC9" w:rsidRDefault="00184CC9" w:rsidP="00184CC9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 w:rsidRPr="00184CC9">
              <w:rPr>
                <w:rFonts w:cs="Meiryo UI"/>
                <w:color w:val="000000" w:themeColor="text1"/>
                <w:sz w:val="20"/>
              </w:rPr>
              <w:t xml:space="preserve">　□</w:t>
            </w:r>
            <w:r>
              <w:rPr>
                <w:rFonts w:cs="Meiryo UI"/>
                <w:color w:val="000000" w:themeColor="text1"/>
                <w:sz w:val="20"/>
              </w:rPr>
              <w:t>5</w:t>
            </w:r>
            <w:r w:rsidRPr="00184CC9">
              <w:rPr>
                <w:rFonts w:cs="Meiryo UI"/>
                <w:color w:val="000000" w:themeColor="text1"/>
                <w:sz w:val="20"/>
              </w:rPr>
              <w:t>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運営計画策定支援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　　□6.</w:t>
            </w:r>
            <w: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業務委託計画策定支援</w:t>
            </w:r>
          </w:p>
          <w:p w:rsidR="00184CC9" w:rsidRPr="006A28A0" w:rsidRDefault="00184CC9" w:rsidP="00184CC9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 xml:space="preserve">　□7.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移転計画策定支援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　　□8.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>
              <w:rPr>
                <w:rFonts w:cs="Meiryo UI"/>
                <w:color w:val="000000" w:themeColor="text1"/>
                <w:sz w:val="20"/>
              </w:rPr>
              <w:t>その他（　　　　　　　　　　　）</w:t>
            </w:r>
          </w:p>
        </w:tc>
      </w:tr>
    </w:tbl>
    <w:p w:rsidR="009A3173" w:rsidRPr="00A26FD6" w:rsidRDefault="00A40B35" w:rsidP="009A3173">
      <w:pPr>
        <w:pStyle w:val="a9"/>
        <w:numPr>
          <w:ilvl w:val="0"/>
          <w:numId w:val="6"/>
        </w:numPr>
        <w:ind w:leftChars="0"/>
        <w:rPr>
          <w:rFonts w:cs="Meiryo UI" w:hint="default"/>
          <w:sz w:val="21"/>
        </w:rPr>
      </w:pPr>
      <w:r w:rsidRPr="00A26FD6">
        <w:rPr>
          <w:rFonts w:cs="Meiryo UI"/>
          <w:sz w:val="21"/>
        </w:rPr>
        <w:t>記入欄が不足する場合は、本様式を参考に別葉で作成し提出すること。</w:t>
      </w:r>
    </w:p>
    <w:p w:rsidR="001E3C23" w:rsidRDefault="009A3173" w:rsidP="009A3173">
      <w:pPr>
        <w:pStyle w:val="a9"/>
        <w:numPr>
          <w:ilvl w:val="0"/>
          <w:numId w:val="6"/>
        </w:numPr>
        <w:ind w:leftChars="0"/>
        <w:rPr>
          <w:rFonts w:cs="Meiryo UI" w:hint="default"/>
          <w:spacing w:val="6"/>
          <w:sz w:val="21"/>
          <w:szCs w:val="21"/>
        </w:rPr>
      </w:pPr>
      <w:r w:rsidRPr="00A26FD6">
        <w:rPr>
          <w:rFonts w:cs="Meiryo UI"/>
          <w:spacing w:val="6"/>
          <w:sz w:val="21"/>
          <w:szCs w:val="21"/>
        </w:rPr>
        <w:t>実施要領に記載の必要添付書類をA4</w:t>
      </w:r>
      <w:r w:rsidR="00101EB5">
        <w:rPr>
          <w:rFonts w:cs="Meiryo UI"/>
          <w:spacing w:val="6"/>
          <w:sz w:val="21"/>
          <w:szCs w:val="21"/>
        </w:rPr>
        <w:t>縦サイズに合わせて、本様式の後に添付すること</w:t>
      </w:r>
      <w:r w:rsidR="001E3C23">
        <w:rPr>
          <w:rFonts w:cs="Meiryo UI"/>
          <w:spacing w:val="6"/>
          <w:sz w:val="21"/>
          <w:szCs w:val="21"/>
        </w:rPr>
        <w:t>。</w:t>
      </w:r>
    </w:p>
    <w:p w:rsidR="00C36837" w:rsidRPr="001E3C23" w:rsidRDefault="001E3C23" w:rsidP="001E3C23">
      <w:pPr>
        <w:pStyle w:val="a9"/>
        <w:numPr>
          <w:ilvl w:val="0"/>
          <w:numId w:val="6"/>
        </w:numPr>
        <w:autoSpaceDE w:val="0"/>
        <w:autoSpaceDN w:val="0"/>
        <w:ind w:leftChars="0"/>
        <w:rPr>
          <w:rFonts w:asciiTheme="minorEastAsia" w:eastAsiaTheme="minorEastAsia" w:hAnsiTheme="minorEastAsia" w:cs="Meiryo UI" w:hint="default"/>
        </w:rPr>
      </w:pPr>
      <w:r>
        <w:rPr>
          <w:rFonts w:cs="Meiryo UI"/>
          <w:spacing w:val="6"/>
          <w:sz w:val="21"/>
          <w:szCs w:val="21"/>
        </w:rPr>
        <w:t>参加資格を満たしていることを証明するために3件以上の実績を提出した場合であっても、実績2</w:t>
      </w:r>
      <w:r w:rsidR="00C23EBA">
        <w:rPr>
          <w:rFonts w:cs="Meiryo UI"/>
          <w:spacing w:val="6"/>
          <w:sz w:val="21"/>
          <w:szCs w:val="21"/>
        </w:rPr>
        <w:t>件</w:t>
      </w:r>
      <w:r>
        <w:rPr>
          <w:rFonts w:cs="Meiryo UI"/>
          <w:spacing w:val="6"/>
          <w:sz w:val="21"/>
          <w:szCs w:val="21"/>
        </w:rPr>
        <w:t>までしか評価の対象としない。</w:t>
      </w:r>
    </w:p>
    <w:p w:rsidR="001E3C23" w:rsidRDefault="001E3C23" w:rsidP="001E3C23">
      <w:pPr>
        <w:pStyle w:val="a9"/>
        <w:ind w:leftChars="0" w:left="420"/>
        <w:rPr>
          <w:rFonts w:cs="Meiryo UI" w:hint="default"/>
          <w:spacing w:val="6"/>
          <w:sz w:val="21"/>
          <w:szCs w:val="21"/>
        </w:rPr>
      </w:pPr>
    </w:p>
    <w:p w:rsidR="001E3C23" w:rsidRDefault="001E3C23" w:rsidP="001E3C23">
      <w:pPr>
        <w:pStyle w:val="a9"/>
        <w:ind w:leftChars="0" w:left="420"/>
        <w:rPr>
          <w:rFonts w:cs="Meiryo UI" w:hint="default"/>
          <w:spacing w:val="6"/>
          <w:sz w:val="21"/>
          <w:szCs w:val="21"/>
        </w:rPr>
        <w:sectPr w:rsidR="001E3C23" w:rsidSect="00C36837">
          <w:headerReference w:type="first" r:id="rId8"/>
          <w:footnotePr>
            <w:numRestart w:val="eachPage"/>
          </w:footnotePr>
          <w:endnotePr>
            <w:numFmt w:val="decimal"/>
          </w:endnotePr>
          <w:pgSz w:w="11906" w:h="16838" w:code="9"/>
          <w:pgMar w:top="1418" w:right="1134" w:bottom="851" w:left="1418" w:header="1134" w:footer="0" w:gutter="0"/>
          <w:cols w:space="720"/>
          <w:docGrid w:type="lines" w:linePitch="396" w:charSpace="220"/>
        </w:sectPr>
      </w:pPr>
    </w:p>
    <w:p w:rsidR="00101EB5" w:rsidRPr="00A26FD6" w:rsidRDefault="00101EB5" w:rsidP="00101EB5">
      <w:pPr>
        <w:pStyle w:val="1"/>
      </w:pPr>
      <w:r w:rsidRPr="00A26FD6">
        <w:lastRenderedPageBreak/>
        <w:t>（様式4</w:t>
      </w:r>
      <w:r>
        <w:rPr>
          <w:rFonts w:hint="eastAsia"/>
        </w:rPr>
        <w:t>-2</w:t>
      </w:r>
      <w:r w:rsidRPr="00A26FD6">
        <w:t>）</w:t>
      </w:r>
    </w:p>
    <w:p w:rsidR="00101EB5" w:rsidRPr="00A26FD6" w:rsidRDefault="00101EB5" w:rsidP="00101EB5">
      <w:pPr>
        <w:ind w:leftChars="100" w:left="190"/>
        <w:rPr>
          <w:rFonts w:hint="default"/>
          <w:b/>
          <w:sz w:val="22"/>
        </w:rPr>
      </w:pPr>
      <w:r>
        <w:rPr>
          <w:b/>
          <w:sz w:val="22"/>
        </w:rPr>
        <w:t>主任担当</w:t>
      </w:r>
      <w:r w:rsidRPr="00A26FD6">
        <w:rPr>
          <w:b/>
          <w:sz w:val="22"/>
        </w:rPr>
        <w:t>者の経歴等</w:t>
      </w:r>
    </w:p>
    <w:tbl>
      <w:tblPr>
        <w:tblW w:w="9590" w:type="dxa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128"/>
        <w:gridCol w:w="1128"/>
        <w:gridCol w:w="371"/>
        <w:gridCol w:w="3338"/>
        <w:gridCol w:w="1275"/>
      </w:tblGrid>
      <w:tr w:rsidR="00101EB5" w:rsidRPr="00A26FD6" w:rsidTr="00CA114E">
        <w:trPr>
          <w:trHeight w:val="486"/>
        </w:trPr>
        <w:tc>
          <w:tcPr>
            <w:tcW w:w="4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①　氏名</w:t>
            </w:r>
          </w:p>
          <w:p w:rsidR="00101EB5" w:rsidRPr="00A26FD6" w:rsidRDefault="00101EB5" w:rsidP="00CA114E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</w:p>
        </w:tc>
        <w:tc>
          <w:tcPr>
            <w:tcW w:w="4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②　生年月日</w:t>
            </w:r>
          </w:p>
          <w:p w:rsidR="00101EB5" w:rsidRPr="00A26FD6" w:rsidRDefault="00101EB5" w:rsidP="00CA114E">
            <w:pPr>
              <w:autoSpaceDE w:val="0"/>
              <w:autoSpaceDN w:val="0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　　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日（</w:t>
            </w:r>
            <w:r>
              <w:rPr>
                <w:rFonts w:cs="Meiryo UI"/>
                <w:sz w:val="20"/>
              </w:rPr>
              <w:t xml:space="preserve">　　歳</w:t>
            </w:r>
            <w:r w:rsidRPr="00A26FD6">
              <w:rPr>
                <w:rFonts w:cs="Meiryo UI"/>
                <w:sz w:val="20"/>
              </w:rPr>
              <w:t>）</w:t>
            </w:r>
          </w:p>
        </w:tc>
      </w:tr>
      <w:tr w:rsidR="00101EB5" w:rsidRPr="00A26FD6" w:rsidTr="00CA114E">
        <w:trPr>
          <w:trHeight w:val="394"/>
        </w:trPr>
        <w:tc>
          <w:tcPr>
            <w:tcW w:w="95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 xml:space="preserve">③　所属・役職　　</w:t>
            </w: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○○○○部　○○</w:t>
            </w:r>
            <w:r w:rsidRPr="00A26FD6">
              <w:rPr>
                <w:rFonts w:cs="Meiryo UI"/>
                <w:sz w:val="20"/>
              </w:rPr>
              <w:t xml:space="preserve">　　　　採用年月日　　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年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月</w:t>
            </w:r>
            <w:r>
              <w:rPr>
                <w:rFonts w:cs="Meiryo UI"/>
                <w:sz w:val="20"/>
              </w:rPr>
              <w:t xml:space="preserve">　　</w:t>
            </w:r>
            <w:r w:rsidRPr="00A26FD6">
              <w:rPr>
                <w:rFonts w:cs="Meiryo UI"/>
                <w:sz w:val="20"/>
              </w:rPr>
              <w:t>日</w:t>
            </w:r>
          </w:p>
        </w:tc>
      </w:tr>
      <w:tr w:rsidR="00101EB5" w:rsidRPr="00A26FD6" w:rsidTr="00CA114E">
        <w:trPr>
          <w:trHeight w:val="824"/>
        </w:trPr>
        <w:tc>
          <w:tcPr>
            <w:tcW w:w="95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ind w:leftChars="50" w:left="95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>④　保有資格等</w:t>
            </w:r>
          </w:p>
          <w:p w:rsidR="00101EB5" w:rsidRPr="00A26FD6" w:rsidRDefault="000A3309" w:rsidP="00CA114E">
            <w:pPr>
              <w:autoSpaceDE w:val="0"/>
              <w:autoSpaceDN w:val="0"/>
              <w:spacing w:line="300" w:lineRule="exact"/>
              <w:rPr>
                <w:rFonts w:cs="Meiryo UI" w:hint="default"/>
              </w:rPr>
            </w:pPr>
            <w:r>
              <w:rPr>
                <w:rFonts w:cs="Meiryo UI"/>
              </w:rPr>
              <w:t>業務に関係する</w:t>
            </w:r>
            <w:r w:rsidRPr="000A3309">
              <w:rPr>
                <w:rFonts w:cs="Meiryo UI"/>
              </w:rPr>
              <w:t>資格を保有している</w:t>
            </w:r>
            <w:r>
              <w:rPr>
                <w:rFonts w:cs="Meiryo UI"/>
              </w:rPr>
              <w:t>場合はそれ</w:t>
            </w:r>
            <w:r w:rsidRPr="000A3309">
              <w:rPr>
                <w:rFonts w:cs="Meiryo UI"/>
              </w:rPr>
              <w:t>を証明する書類</w:t>
            </w:r>
            <w:r w:rsidR="00101EB5">
              <w:rPr>
                <w:rFonts w:cs="Meiryo UI"/>
              </w:rPr>
              <w:t>（資格者証の写し等）</w:t>
            </w:r>
            <w:r w:rsidR="00101EB5" w:rsidRPr="00A26FD6">
              <w:rPr>
                <w:rFonts w:cs="Meiryo UI"/>
              </w:rPr>
              <w:t>を添付すること。</w:t>
            </w:r>
          </w:p>
          <w:p w:rsidR="00101EB5" w:rsidRPr="00A26FD6" w:rsidRDefault="00101EB5" w:rsidP="00CA114E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  <w:r w:rsidRPr="00A26FD6">
              <w:rPr>
                <w:rFonts w:cs="Meiryo UI"/>
                <w:sz w:val="20"/>
              </w:rPr>
              <w:t xml:space="preserve">　</w:t>
            </w:r>
            <w:r w:rsidRPr="000A3309">
              <w:rPr>
                <w:rFonts w:cs="Meiryo UI"/>
                <w:color w:val="A6A6A6" w:themeColor="background1" w:themeShade="A6"/>
                <w:sz w:val="20"/>
              </w:rPr>
              <w:t>・医業経</w:t>
            </w:r>
            <w:r w:rsidRPr="0082117D">
              <w:rPr>
                <w:rFonts w:cs="Meiryo UI"/>
                <w:color w:val="A6A6A6" w:themeColor="background1" w:themeShade="A6"/>
                <w:sz w:val="20"/>
              </w:rPr>
              <w:t>営コンサルタント</w:t>
            </w:r>
            <w:r>
              <w:rPr>
                <w:rFonts w:cs="Meiryo UI"/>
                <w:sz w:val="20"/>
              </w:rPr>
              <w:t xml:space="preserve">　　　　　　　　　　　　</w:t>
            </w:r>
            <w:r w:rsidRPr="000A3309">
              <w:rPr>
                <w:rFonts w:cs="Meiryo UI"/>
                <w:color w:val="A6A6A6" w:themeColor="background1" w:themeShade="A6"/>
                <w:sz w:val="20"/>
              </w:rPr>
              <w:t xml:space="preserve">　　　(取得年月日：　　年　　月　　日)</w:t>
            </w:r>
          </w:p>
          <w:p w:rsidR="00101EB5" w:rsidRPr="00A26FD6" w:rsidRDefault="00101EB5" w:rsidP="000A3309">
            <w:pPr>
              <w:autoSpaceDE w:val="0"/>
              <w:autoSpaceDN w:val="0"/>
              <w:spacing w:line="300" w:lineRule="exact"/>
              <w:rPr>
                <w:rFonts w:cs="Meiryo UI" w:hint="default"/>
                <w:sz w:val="20"/>
              </w:rPr>
            </w:pPr>
          </w:p>
        </w:tc>
      </w:tr>
      <w:tr w:rsidR="006611AB" w:rsidRPr="00A26FD6" w:rsidTr="00CA114E">
        <w:trPr>
          <w:trHeight w:val="824"/>
        </w:trPr>
        <w:tc>
          <w:tcPr>
            <w:tcW w:w="95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11AB" w:rsidRDefault="006611AB" w:rsidP="00CA114E">
            <w:pPr>
              <w:autoSpaceDE w:val="0"/>
              <w:autoSpaceDN w:val="0"/>
              <w:ind w:leftChars="50" w:left="95"/>
              <w:rPr>
                <w:rFonts w:cs="Meiryo UI" w:hint="default"/>
                <w:sz w:val="18"/>
              </w:rPr>
            </w:pPr>
            <w:r>
              <w:rPr>
                <w:rFonts w:cs="Meiryo UI"/>
                <w:sz w:val="20"/>
              </w:rPr>
              <w:t>⑤　担当予定の業務</w:t>
            </w:r>
            <w:r w:rsidRPr="006611AB">
              <w:rPr>
                <w:rFonts w:cs="Meiryo UI"/>
                <w:sz w:val="18"/>
              </w:rPr>
              <w:t>（複数業務の主任担当者を兼務する場合は、兼務予定の業務すべてにチェックすること）</w:t>
            </w:r>
          </w:p>
          <w:p w:rsidR="006611AB" w:rsidRPr="00184CC9" w:rsidRDefault="006611AB" w:rsidP="006611AB">
            <w:pPr>
              <w:autoSpaceDE w:val="0"/>
              <w:autoSpaceDN w:val="0"/>
              <w:spacing w:line="280" w:lineRule="exact"/>
              <w:ind w:firstLineChars="100" w:firstLine="200"/>
              <w:rPr>
                <w:rFonts w:cs="Meiryo UI" w:hint="default"/>
                <w:color w:val="000000" w:themeColor="text1"/>
                <w:sz w:val="20"/>
              </w:rPr>
            </w:pPr>
            <w:r w:rsidRPr="00184CC9">
              <w:rPr>
                <w:rFonts w:cs="Meiryo UI"/>
                <w:color w:val="000000" w:themeColor="text1"/>
                <w:sz w:val="20"/>
              </w:rPr>
              <w:t>□</w:t>
            </w:r>
            <w:r>
              <w:rPr>
                <w:rFonts w:cs="Meiryo UI"/>
                <w:color w:val="000000" w:themeColor="text1"/>
                <w:sz w:val="20"/>
              </w:rPr>
              <w:t>1</w:t>
            </w:r>
            <w:r w:rsidRPr="00184CC9">
              <w:rPr>
                <w:rFonts w:cs="Meiryo UI"/>
                <w:color w:val="000000" w:themeColor="text1"/>
                <w:sz w:val="20"/>
              </w:rPr>
              <w:t>.</w:t>
            </w:r>
            <w:r w:rsidRPr="00184CC9">
              <w:rPr>
                <w:color w:val="000000" w:themeColor="text1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医療機器等整備計画策定支援　□</w:t>
            </w:r>
            <w:r>
              <w:rPr>
                <w:rFonts w:cs="Meiryo UI"/>
                <w:color w:val="000000" w:themeColor="text1"/>
                <w:sz w:val="20"/>
              </w:rPr>
              <w:t>2</w:t>
            </w:r>
            <w:r w:rsidRPr="00184CC9">
              <w:rPr>
                <w:rFonts w:cs="Meiryo UI"/>
                <w:color w:val="000000" w:themeColor="text1"/>
                <w:sz w:val="20"/>
              </w:rPr>
              <w:t>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物流搬送計画策定支援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　□3.</w:t>
            </w:r>
            <w: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情報システム検討支援</w:t>
            </w:r>
          </w:p>
          <w:p w:rsidR="006611AB" w:rsidRDefault="006611AB" w:rsidP="006611A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 w:rsidRPr="00184CC9">
              <w:rPr>
                <w:rFonts w:cs="Meiryo UI"/>
                <w:color w:val="000000" w:themeColor="text1"/>
                <w:sz w:val="20"/>
              </w:rPr>
              <w:t xml:space="preserve">　□</w:t>
            </w:r>
            <w:r>
              <w:rPr>
                <w:rFonts w:cs="Meiryo UI"/>
                <w:color w:val="000000" w:themeColor="text1"/>
                <w:sz w:val="20"/>
              </w:rPr>
              <w:t>4</w:t>
            </w:r>
            <w:r w:rsidRPr="00184CC9">
              <w:rPr>
                <w:rFonts w:cs="Meiryo UI"/>
                <w:color w:val="000000" w:themeColor="text1"/>
                <w:sz w:val="20"/>
              </w:rPr>
              <w:t>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運営計画策定支援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　　　　　□5.</w:t>
            </w:r>
            <w: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業務委託計画策定支援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　□6.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移転計画策定支援</w:t>
            </w:r>
          </w:p>
          <w:p w:rsidR="006611AB" w:rsidRPr="006611AB" w:rsidRDefault="006611AB" w:rsidP="006611AB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 xml:space="preserve">　□7.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>
              <w:rPr>
                <w:rFonts w:cs="Meiryo UI"/>
                <w:color w:val="000000" w:themeColor="text1"/>
                <w:sz w:val="20"/>
              </w:rPr>
              <w:t>その他（　　　　　　　　　　　　　　　　　　　　　　　）</w:t>
            </w:r>
          </w:p>
        </w:tc>
      </w:tr>
      <w:tr w:rsidR="00101EB5" w:rsidRPr="00A26FD6" w:rsidTr="00CA114E">
        <w:trPr>
          <w:trHeight w:val="393"/>
        </w:trPr>
        <w:tc>
          <w:tcPr>
            <w:tcW w:w="95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ind w:leftChars="50" w:left="95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⑥</w:t>
            </w:r>
            <w:r w:rsidRPr="00A26FD6">
              <w:rPr>
                <w:rFonts w:cs="Meiryo UI"/>
                <w:sz w:val="20"/>
              </w:rPr>
              <w:t xml:space="preserve">　平成2</w:t>
            </w:r>
            <w:r>
              <w:rPr>
                <w:rFonts w:cs="Meiryo UI"/>
                <w:sz w:val="20"/>
              </w:rPr>
              <w:t>5</w:t>
            </w:r>
            <w:r w:rsidRPr="00A26FD6">
              <w:rPr>
                <w:rFonts w:cs="Meiryo UI" w:hint="default"/>
                <w:sz w:val="20"/>
              </w:rPr>
              <w:t>年</w:t>
            </w:r>
            <w:r>
              <w:rPr>
                <w:rFonts w:cs="Meiryo UI"/>
                <w:sz w:val="20"/>
              </w:rPr>
              <w:t>2</w:t>
            </w:r>
            <w:r w:rsidRPr="00A26FD6">
              <w:rPr>
                <w:rFonts w:cs="Meiryo UI" w:hint="default"/>
                <w:sz w:val="20"/>
              </w:rPr>
              <w:t>月7日以降に</w:t>
            </w:r>
            <w:r>
              <w:rPr>
                <w:rFonts w:cs="Meiryo UI"/>
                <w:sz w:val="20"/>
              </w:rPr>
              <w:t>履行</w:t>
            </w:r>
            <w:r>
              <w:rPr>
                <w:rFonts w:cs="Meiryo UI" w:hint="default"/>
                <w:sz w:val="20"/>
              </w:rPr>
              <w:t>した同種</w:t>
            </w:r>
            <w:r w:rsidRPr="00A26FD6">
              <w:rPr>
                <w:rFonts w:cs="Meiryo UI" w:hint="default"/>
                <w:sz w:val="20"/>
              </w:rPr>
              <w:t>業務の実績</w:t>
            </w:r>
          </w:p>
        </w:tc>
      </w:tr>
      <w:tr w:rsidR="00101EB5" w:rsidRPr="00A26FD6" w:rsidTr="001E3C23">
        <w:trPr>
          <w:trHeight w:val="397"/>
        </w:trPr>
        <w:tc>
          <w:tcPr>
            <w:tcW w:w="959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実績１</w:t>
            </w:r>
          </w:p>
        </w:tc>
      </w:tr>
      <w:tr w:rsidR="00101EB5" w:rsidRPr="00A26FD6" w:rsidTr="00CA114E">
        <w:trPr>
          <w:trHeight w:val="554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発注者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sz w:val="20"/>
              </w:rPr>
            </w:pPr>
            <w:r>
              <w:rPr>
                <w:rFonts w:cs="Meiryo UI"/>
                <w:sz w:val="20"/>
              </w:rPr>
              <w:t>病床数</w:t>
            </w:r>
          </w:p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（一般病床）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病院の機能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101EB5" w:rsidRPr="00A26FD6" w:rsidTr="00322B18">
        <w:trPr>
          <w:trHeight w:val="1361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新病院開院支援業務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○○市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8E1B3D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 xml:space="preserve">　　　　　　床</w:t>
            </w:r>
          </w:p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</w:t>
            </w:r>
            <w:r>
              <w:rPr>
                <w:rFonts w:cs="Meiryo UI"/>
                <w:sz w:val="20"/>
              </w:rPr>
              <w:t xml:space="preserve">　　　　</w:t>
            </w:r>
            <w:r w:rsidRPr="00A26FD6">
              <w:rPr>
                <w:rFonts w:cs="Meiryo UI"/>
                <w:sz w:val="20"/>
              </w:rPr>
              <w:t>)</w:t>
            </w:r>
            <w:r>
              <w:rPr>
                <w:rFonts w:cs="Meiryo UI"/>
                <w:sz w:val="20"/>
              </w:rPr>
              <w:t>床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1E1F79" w:rsidRDefault="001E1F79" w:rsidP="001F58A5">
            <w:pPr>
              <w:autoSpaceDE w:val="0"/>
              <w:autoSpaceDN w:val="0"/>
              <w:spacing w:line="280" w:lineRule="exact"/>
              <w:ind w:left="400" w:hangingChars="200" w:hanging="400"/>
              <w:rPr>
                <w:rFonts w:cs="Meiryo UI" w:hint="default"/>
                <w:color w:val="000000" w:themeColor="text1"/>
                <w:sz w:val="20"/>
              </w:rPr>
            </w:pPr>
            <w:r w:rsidRPr="001E1F79">
              <w:rPr>
                <w:rFonts w:cs="Meiryo UI"/>
                <w:color w:val="000000" w:themeColor="text1"/>
                <w:sz w:val="20"/>
              </w:rPr>
              <w:t>□</w:t>
            </w:r>
            <w:r w:rsidR="001F58A5">
              <w:rPr>
                <w:rFonts w:cs="Meiryo UI"/>
                <w:color w:val="000000" w:themeColor="text1"/>
                <w:sz w:val="20"/>
              </w:rPr>
              <w:t xml:space="preserve"> </w:t>
            </w:r>
            <w:r w:rsidR="00101EB5" w:rsidRPr="001E1F79">
              <w:rPr>
                <w:rFonts w:cs="Meiryo UI"/>
                <w:color w:val="000000" w:themeColor="text1"/>
                <w:sz w:val="20"/>
              </w:rPr>
              <w:t>三次救急病院（</w:t>
            </w:r>
            <w:r w:rsidR="001F58A5">
              <w:rPr>
                <w:rFonts w:cs="Meiryo UI"/>
                <w:color w:val="000000" w:themeColor="text1"/>
                <w:sz w:val="20"/>
              </w:rPr>
              <w:t>救命救急ｾﾝﾀｰ</w:t>
            </w:r>
            <w:r w:rsidR="00101EB5" w:rsidRPr="001E1F79">
              <w:rPr>
                <w:rFonts w:cs="Meiryo UI"/>
                <w:color w:val="000000" w:themeColor="text1"/>
                <w:sz w:val="20"/>
              </w:rPr>
              <w:t>）</w:t>
            </w:r>
          </w:p>
          <w:p w:rsidR="00101EB5" w:rsidRPr="001F58A5" w:rsidRDefault="001F58A5" w:rsidP="001F58A5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 xml:space="preserve">□ </w:t>
            </w:r>
            <w:r w:rsidR="00101EB5" w:rsidRPr="001F58A5">
              <w:rPr>
                <w:rFonts w:cs="Meiryo UI"/>
                <w:color w:val="000000" w:themeColor="text1"/>
                <w:sz w:val="20"/>
              </w:rPr>
              <w:t>地域がん診療連携拠点病院</w:t>
            </w:r>
          </w:p>
          <w:p w:rsidR="00101EB5" w:rsidRPr="001E1F79" w:rsidRDefault="001F58A5" w:rsidP="001E1F79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 xml:space="preserve">□ </w:t>
            </w:r>
            <w:r w:rsidR="00101EB5" w:rsidRPr="001E1F79">
              <w:rPr>
                <w:rFonts w:cs="Meiryo UI"/>
                <w:color w:val="000000" w:themeColor="text1"/>
                <w:sz w:val="20"/>
              </w:rPr>
              <w:t>都道府県がん診療連携拠点病院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tr w:rsidR="00101EB5" w:rsidRPr="00A26FD6" w:rsidTr="00CA114E">
        <w:trPr>
          <w:trHeight w:val="454"/>
        </w:trPr>
        <w:tc>
          <w:tcPr>
            <w:tcW w:w="235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>従事した</w:t>
            </w:r>
            <w:r w:rsidRPr="00681978">
              <w:rPr>
                <w:rFonts w:cs="Meiryo UI"/>
                <w:color w:val="000000" w:themeColor="text1"/>
                <w:sz w:val="20"/>
              </w:rPr>
              <w:t>業務</w:t>
            </w:r>
            <w:r>
              <w:rPr>
                <w:rFonts w:cs="Meiryo UI"/>
                <w:color w:val="000000" w:themeColor="text1"/>
                <w:sz w:val="20"/>
              </w:rPr>
              <w:t>内容（当てはまる業務にチェックをすること）</w:t>
            </w:r>
          </w:p>
        </w:tc>
      </w:tr>
      <w:tr w:rsidR="00101EB5" w:rsidRPr="00184CC9" w:rsidTr="00CA114E">
        <w:trPr>
          <w:trHeight w:val="567"/>
        </w:trPr>
        <w:tc>
          <w:tcPr>
            <w:tcW w:w="23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 xml:space="preserve">　</w:t>
            </w:r>
            <w:r w:rsidRPr="00184CC9">
              <w:rPr>
                <w:rFonts w:cs="Meiryo UI"/>
                <w:color w:val="000000" w:themeColor="text1"/>
                <w:sz w:val="20"/>
              </w:rPr>
              <w:t>□1.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 xml:space="preserve">統括責任者　</w:t>
            </w:r>
            <w:r>
              <w:rPr>
                <w:rFonts w:cs="Meiryo UI"/>
                <w:color w:val="000000" w:themeColor="text1"/>
                <w:sz w:val="20"/>
              </w:rPr>
              <w:t xml:space="preserve">　　　　　</w:t>
            </w:r>
            <w:r w:rsidRPr="00184CC9">
              <w:rPr>
                <w:rFonts w:cs="Meiryo UI"/>
                <w:color w:val="000000" w:themeColor="text1"/>
                <w:sz w:val="20"/>
              </w:rPr>
              <w:t>□2.</w:t>
            </w:r>
            <w:r w:rsidRPr="00184CC9">
              <w:rPr>
                <w:color w:val="000000" w:themeColor="text1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 xml:space="preserve">医療機器等整備計画策定支援　</w:t>
            </w:r>
          </w:p>
          <w:p w:rsidR="00101EB5" w:rsidRPr="00184CC9" w:rsidRDefault="00101EB5" w:rsidP="00CA114E">
            <w:pPr>
              <w:autoSpaceDE w:val="0"/>
              <w:autoSpaceDN w:val="0"/>
              <w:spacing w:line="280" w:lineRule="exact"/>
              <w:ind w:firstLineChars="100" w:firstLine="200"/>
              <w:rPr>
                <w:rFonts w:cs="Meiryo UI" w:hint="default"/>
                <w:color w:val="000000" w:themeColor="text1"/>
                <w:sz w:val="20"/>
              </w:rPr>
            </w:pPr>
            <w:r w:rsidRPr="00184CC9">
              <w:rPr>
                <w:rFonts w:cs="Meiryo UI"/>
                <w:color w:val="000000" w:themeColor="text1"/>
                <w:sz w:val="20"/>
              </w:rPr>
              <w:t>□3.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物流搬送計画策定支援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□4.</w:t>
            </w:r>
            <w: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情報システム検討支援</w:t>
            </w:r>
          </w:p>
          <w:p w:rsidR="00101EB5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 w:rsidRPr="00184CC9">
              <w:rPr>
                <w:rFonts w:cs="Meiryo UI"/>
                <w:color w:val="000000" w:themeColor="text1"/>
                <w:sz w:val="20"/>
              </w:rPr>
              <w:t xml:space="preserve">　□</w:t>
            </w:r>
            <w:r>
              <w:rPr>
                <w:rFonts w:cs="Meiryo UI"/>
                <w:color w:val="000000" w:themeColor="text1"/>
                <w:sz w:val="20"/>
              </w:rPr>
              <w:t>5</w:t>
            </w:r>
            <w:r w:rsidRPr="00184CC9">
              <w:rPr>
                <w:rFonts w:cs="Meiryo UI"/>
                <w:color w:val="000000" w:themeColor="text1"/>
                <w:sz w:val="20"/>
              </w:rPr>
              <w:t>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運営計画策定支援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　　□6.</w:t>
            </w:r>
            <w: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業務委託計画策定支援</w:t>
            </w:r>
          </w:p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 xml:space="preserve">　□7.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移転計画策定支援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　　□8.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>
              <w:rPr>
                <w:rFonts w:cs="Meiryo UI"/>
                <w:color w:val="000000" w:themeColor="text1"/>
                <w:sz w:val="20"/>
              </w:rPr>
              <w:t>その他（　　　　　　　　　　　）</w:t>
            </w:r>
          </w:p>
        </w:tc>
      </w:tr>
      <w:tr w:rsidR="00101EB5" w:rsidRPr="00A26FD6" w:rsidTr="001E3C23">
        <w:trPr>
          <w:trHeight w:val="397"/>
        </w:trPr>
        <w:tc>
          <w:tcPr>
            <w:tcW w:w="959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実績２</w:t>
            </w:r>
            <w:r w:rsidRPr="00A26FD6">
              <w:rPr>
                <w:rFonts w:cs="Meiryo UI"/>
                <w:sz w:val="20"/>
              </w:rPr>
              <w:t xml:space="preserve">  </w:t>
            </w:r>
          </w:p>
        </w:tc>
      </w:tr>
      <w:tr w:rsidR="00101EB5" w:rsidRPr="00A26FD6" w:rsidTr="00CA114E">
        <w:trPr>
          <w:trHeight w:val="569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発注者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sz w:val="20"/>
              </w:rPr>
            </w:pPr>
            <w:r>
              <w:rPr>
                <w:rFonts w:cs="Meiryo UI"/>
                <w:sz w:val="20"/>
              </w:rPr>
              <w:t>病床数</w:t>
            </w:r>
          </w:p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（一般病床）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>病院の機能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履行期間</w:t>
            </w:r>
          </w:p>
        </w:tc>
      </w:tr>
      <w:tr w:rsidR="00101EB5" w:rsidRPr="00A26FD6" w:rsidTr="00322B18">
        <w:trPr>
          <w:trHeight w:val="1361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○○○○○○</w:t>
            </w:r>
          </w:p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>新病院開院支援業務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8E1B3D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</w:rPr>
            </w:pPr>
            <w:r>
              <w:rPr>
                <w:rFonts w:cs="Meiryo UI"/>
                <w:sz w:val="20"/>
              </w:rPr>
              <w:t xml:space="preserve">　　　　　　床</w:t>
            </w:r>
          </w:p>
          <w:p w:rsidR="00101EB5" w:rsidRPr="00A26FD6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</w:rPr>
            </w:pPr>
            <w:r w:rsidRPr="00A26FD6">
              <w:rPr>
                <w:rFonts w:cs="Meiryo UI"/>
                <w:sz w:val="20"/>
              </w:rPr>
              <w:t>(</w:t>
            </w:r>
            <w:r>
              <w:rPr>
                <w:rFonts w:cs="Meiryo UI"/>
                <w:sz w:val="20"/>
              </w:rPr>
              <w:t xml:space="preserve">　　　　</w:t>
            </w:r>
            <w:r w:rsidRPr="00A26FD6">
              <w:rPr>
                <w:rFonts w:cs="Meiryo UI"/>
                <w:sz w:val="20"/>
              </w:rPr>
              <w:t>)</w:t>
            </w:r>
            <w:r>
              <w:rPr>
                <w:rFonts w:cs="Meiryo UI"/>
                <w:sz w:val="20"/>
              </w:rPr>
              <w:t>床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58A5" w:rsidRPr="001E1F79" w:rsidRDefault="001F58A5" w:rsidP="001F58A5">
            <w:pPr>
              <w:autoSpaceDE w:val="0"/>
              <w:autoSpaceDN w:val="0"/>
              <w:spacing w:line="280" w:lineRule="exact"/>
              <w:ind w:left="400" w:hangingChars="200" w:hanging="400"/>
              <w:rPr>
                <w:rFonts w:cs="Meiryo UI" w:hint="default"/>
                <w:color w:val="000000" w:themeColor="text1"/>
                <w:sz w:val="20"/>
              </w:rPr>
            </w:pPr>
            <w:r w:rsidRPr="001E1F79">
              <w:rPr>
                <w:rFonts w:cs="Meiryo UI"/>
                <w:color w:val="000000" w:themeColor="text1"/>
                <w:sz w:val="20"/>
              </w:rPr>
              <w:t>□</w:t>
            </w:r>
            <w:r>
              <w:rPr>
                <w:rFonts w:cs="Meiryo UI"/>
                <w:color w:val="000000" w:themeColor="text1"/>
                <w:sz w:val="20"/>
              </w:rPr>
              <w:t xml:space="preserve"> </w:t>
            </w:r>
            <w:r w:rsidRPr="001E1F79">
              <w:rPr>
                <w:rFonts w:cs="Meiryo UI"/>
                <w:color w:val="000000" w:themeColor="text1"/>
                <w:sz w:val="20"/>
              </w:rPr>
              <w:t>三次救急病院（</w:t>
            </w:r>
            <w:r>
              <w:rPr>
                <w:rFonts w:cs="Meiryo UI"/>
                <w:color w:val="000000" w:themeColor="text1"/>
                <w:sz w:val="20"/>
              </w:rPr>
              <w:t>救命救急ｾﾝﾀｰ</w:t>
            </w:r>
            <w:r w:rsidRPr="001E1F79">
              <w:rPr>
                <w:rFonts w:cs="Meiryo UI"/>
                <w:color w:val="000000" w:themeColor="text1"/>
                <w:sz w:val="20"/>
              </w:rPr>
              <w:t>）</w:t>
            </w:r>
          </w:p>
          <w:p w:rsidR="001F58A5" w:rsidRPr="001F58A5" w:rsidRDefault="001F58A5" w:rsidP="001F58A5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 xml:space="preserve">□ </w:t>
            </w:r>
            <w:r w:rsidRPr="001F58A5">
              <w:rPr>
                <w:rFonts w:cs="Meiryo UI"/>
                <w:color w:val="000000" w:themeColor="text1"/>
                <w:sz w:val="20"/>
              </w:rPr>
              <w:t>地域がん診療連携拠点病院</w:t>
            </w:r>
          </w:p>
          <w:p w:rsidR="00101EB5" w:rsidRPr="001F58A5" w:rsidRDefault="001F58A5" w:rsidP="001F58A5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 xml:space="preserve">□ </w:t>
            </w:r>
            <w:r w:rsidRPr="001E1F79">
              <w:rPr>
                <w:rFonts w:cs="Meiryo UI"/>
                <w:color w:val="000000" w:themeColor="text1"/>
                <w:sz w:val="20"/>
              </w:rPr>
              <w:t>都道府県がん診療連携拠点病院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 xml:space="preserve">    ～</w:t>
            </w:r>
          </w:p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</w:rPr>
            </w:pPr>
            <w:r w:rsidRPr="006A28A0">
              <w:rPr>
                <w:rFonts w:cs="Meiryo UI"/>
                <w:color w:val="A6A6A6" w:themeColor="background1" w:themeShade="A6"/>
                <w:sz w:val="20"/>
              </w:rPr>
              <w:t>H00.00.00</w:t>
            </w:r>
          </w:p>
        </w:tc>
      </w:tr>
      <w:tr w:rsidR="00101EB5" w:rsidRPr="00A26FD6" w:rsidTr="00CA114E">
        <w:trPr>
          <w:trHeight w:val="454"/>
        </w:trPr>
        <w:tc>
          <w:tcPr>
            <w:tcW w:w="235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>従事した</w:t>
            </w:r>
            <w:r w:rsidRPr="00681978">
              <w:rPr>
                <w:rFonts w:cs="Meiryo UI"/>
                <w:color w:val="000000" w:themeColor="text1"/>
                <w:sz w:val="20"/>
              </w:rPr>
              <w:t>業務</w:t>
            </w:r>
            <w:r>
              <w:rPr>
                <w:rFonts w:cs="Meiryo UI"/>
                <w:color w:val="000000" w:themeColor="text1"/>
                <w:sz w:val="20"/>
              </w:rPr>
              <w:t>内容（当てはまる業務にチェックをすること）</w:t>
            </w:r>
          </w:p>
        </w:tc>
      </w:tr>
      <w:tr w:rsidR="00101EB5" w:rsidRPr="00A26FD6" w:rsidTr="00CA114E">
        <w:tc>
          <w:tcPr>
            <w:tcW w:w="235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B5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>
              <w:rPr>
                <w:rFonts w:cs="Meiryo UI"/>
                <w:color w:val="A6A6A6" w:themeColor="background1" w:themeShade="A6"/>
                <w:sz w:val="20"/>
              </w:rPr>
              <w:t xml:space="preserve">　</w:t>
            </w:r>
            <w:r w:rsidRPr="00184CC9">
              <w:rPr>
                <w:rFonts w:cs="Meiryo UI"/>
                <w:color w:val="000000" w:themeColor="text1"/>
                <w:sz w:val="20"/>
              </w:rPr>
              <w:t>□1.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 xml:space="preserve">統括責任者　</w:t>
            </w:r>
            <w:r>
              <w:rPr>
                <w:rFonts w:cs="Meiryo UI"/>
                <w:color w:val="000000" w:themeColor="text1"/>
                <w:sz w:val="20"/>
              </w:rPr>
              <w:t xml:space="preserve">　　　　　</w:t>
            </w:r>
            <w:r w:rsidRPr="00184CC9">
              <w:rPr>
                <w:rFonts w:cs="Meiryo UI"/>
                <w:color w:val="000000" w:themeColor="text1"/>
                <w:sz w:val="20"/>
              </w:rPr>
              <w:t>□2.</w:t>
            </w:r>
            <w:r w:rsidRPr="00184CC9">
              <w:rPr>
                <w:color w:val="000000" w:themeColor="text1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 xml:space="preserve">医療機器等整備計画策定支援　</w:t>
            </w:r>
          </w:p>
          <w:p w:rsidR="00101EB5" w:rsidRPr="00184CC9" w:rsidRDefault="00101EB5" w:rsidP="00CA114E">
            <w:pPr>
              <w:autoSpaceDE w:val="0"/>
              <w:autoSpaceDN w:val="0"/>
              <w:spacing w:line="280" w:lineRule="exact"/>
              <w:ind w:firstLineChars="100" w:firstLine="200"/>
              <w:rPr>
                <w:rFonts w:cs="Meiryo UI" w:hint="default"/>
                <w:color w:val="000000" w:themeColor="text1"/>
                <w:sz w:val="20"/>
              </w:rPr>
            </w:pPr>
            <w:r w:rsidRPr="00184CC9">
              <w:rPr>
                <w:rFonts w:cs="Meiryo UI"/>
                <w:color w:val="000000" w:themeColor="text1"/>
                <w:sz w:val="20"/>
              </w:rPr>
              <w:t>□3.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物流搬送計画策定支援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□4.</w:t>
            </w:r>
            <w: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情報システム検討支援</w:t>
            </w:r>
          </w:p>
          <w:p w:rsidR="00101EB5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000000" w:themeColor="text1"/>
                <w:sz w:val="20"/>
              </w:rPr>
            </w:pPr>
            <w:r w:rsidRPr="00184CC9">
              <w:rPr>
                <w:rFonts w:cs="Meiryo UI"/>
                <w:color w:val="000000" w:themeColor="text1"/>
                <w:sz w:val="20"/>
              </w:rPr>
              <w:t xml:space="preserve">　□</w:t>
            </w:r>
            <w:r>
              <w:rPr>
                <w:rFonts w:cs="Meiryo UI"/>
                <w:color w:val="000000" w:themeColor="text1"/>
                <w:sz w:val="20"/>
              </w:rPr>
              <w:t>5</w:t>
            </w:r>
            <w:r w:rsidRPr="00184CC9">
              <w:rPr>
                <w:rFonts w:cs="Meiryo UI"/>
                <w:color w:val="000000" w:themeColor="text1"/>
                <w:sz w:val="20"/>
              </w:rPr>
              <w:t>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運営計画策定支援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　　□6.</w:t>
            </w:r>
            <w: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業務委託計画策定支援</w:t>
            </w:r>
          </w:p>
          <w:p w:rsidR="00101EB5" w:rsidRPr="006A28A0" w:rsidRDefault="00101EB5" w:rsidP="00CA114E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6A6A6" w:themeColor="background1" w:themeShade="A6"/>
                <w:sz w:val="20"/>
              </w:rPr>
            </w:pPr>
            <w:r>
              <w:rPr>
                <w:rFonts w:cs="Meiryo UI"/>
                <w:color w:val="000000" w:themeColor="text1"/>
                <w:sz w:val="20"/>
              </w:rPr>
              <w:t xml:space="preserve">　□7.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 w:rsidRPr="00184CC9">
              <w:rPr>
                <w:rFonts w:cs="Meiryo UI"/>
                <w:color w:val="000000" w:themeColor="text1"/>
                <w:sz w:val="20"/>
              </w:rPr>
              <w:t>移転計画策定支援</w:t>
            </w:r>
            <w:r>
              <w:rPr>
                <w:rFonts w:cs="Meiryo UI"/>
                <w:color w:val="000000" w:themeColor="text1"/>
                <w:sz w:val="20"/>
              </w:rPr>
              <w:t xml:space="preserve">　　　□8.</w:t>
            </w:r>
            <w:r>
              <w:rPr>
                <w:rFonts w:cs="Meiryo UI" w:hint="default"/>
                <w:color w:val="000000" w:themeColor="text1"/>
                <w:sz w:val="20"/>
              </w:rPr>
              <w:t xml:space="preserve"> </w:t>
            </w:r>
            <w:r>
              <w:rPr>
                <w:rFonts w:cs="Meiryo UI"/>
                <w:color w:val="000000" w:themeColor="text1"/>
                <w:sz w:val="20"/>
              </w:rPr>
              <w:t>その他（　　　　　　　　　　　）</w:t>
            </w:r>
          </w:p>
        </w:tc>
      </w:tr>
    </w:tbl>
    <w:p w:rsidR="00101EB5" w:rsidRPr="00A26FD6" w:rsidRDefault="00101EB5" w:rsidP="00101EB5">
      <w:pPr>
        <w:pStyle w:val="a9"/>
        <w:numPr>
          <w:ilvl w:val="0"/>
          <w:numId w:val="6"/>
        </w:numPr>
        <w:ind w:leftChars="0"/>
        <w:rPr>
          <w:rFonts w:cs="Meiryo UI" w:hint="default"/>
          <w:sz w:val="21"/>
        </w:rPr>
      </w:pPr>
      <w:r w:rsidRPr="00A26FD6">
        <w:rPr>
          <w:rFonts w:cs="Meiryo UI"/>
          <w:sz w:val="21"/>
        </w:rPr>
        <w:t>記入欄が不足する場合は、本様式を参考に別葉で作成し提出すること。</w:t>
      </w:r>
    </w:p>
    <w:p w:rsidR="00866DC3" w:rsidRPr="001E3C23" w:rsidRDefault="00101EB5" w:rsidP="00A91566">
      <w:pPr>
        <w:pStyle w:val="a9"/>
        <w:numPr>
          <w:ilvl w:val="0"/>
          <w:numId w:val="6"/>
        </w:numPr>
        <w:autoSpaceDE w:val="0"/>
        <w:autoSpaceDN w:val="0"/>
        <w:ind w:leftChars="0"/>
        <w:rPr>
          <w:rFonts w:asciiTheme="minorEastAsia" w:eastAsiaTheme="minorEastAsia" w:hAnsiTheme="minorEastAsia" w:cs="Meiryo UI" w:hint="default"/>
        </w:rPr>
      </w:pPr>
      <w:r w:rsidRPr="00101EB5">
        <w:rPr>
          <w:rFonts w:cs="Meiryo UI"/>
          <w:spacing w:val="6"/>
          <w:sz w:val="21"/>
          <w:szCs w:val="21"/>
        </w:rPr>
        <w:t>実施要領に記載の必要添付書類をA4縦サイズに合わせて、本様式の後に添付する</w:t>
      </w:r>
      <w:r>
        <w:rPr>
          <w:rFonts w:cs="Meiryo UI"/>
          <w:spacing w:val="6"/>
          <w:sz w:val="21"/>
          <w:szCs w:val="21"/>
        </w:rPr>
        <w:t>こと。</w:t>
      </w:r>
    </w:p>
    <w:p w:rsidR="001E3C23" w:rsidRPr="00101EB5" w:rsidRDefault="001E3C23" w:rsidP="00A91566">
      <w:pPr>
        <w:pStyle w:val="a9"/>
        <w:numPr>
          <w:ilvl w:val="0"/>
          <w:numId w:val="6"/>
        </w:numPr>
        <w:autoSpaceDE w:val="0"/>
        <w:autoSpaceDN w:val="0"/>
        <w:ind w:leftChars="0"/>
        <w:rPr>
          <w:rFonts w:asciiTheme="minorEastAsia" w:eastAsiaTheme="minorEastAsia" w:hAnsiTheme="minorEastAsia" w:cs="Meiryo UI" w:hint="default"/>
        </w:rPr>
      </w:pPr>
      <w:r>
        <w:rPr>
          <w:rFonts w:cs="Meiryo UI"/>
          <w:spacing w:val="6"/>
          <w:sz w:val="21"/>
          <w:szCs w:val="21"/>
        </w:rPr>
        <w:t>参加資格を満たしていることを証明するために3件以上の実績を提出した場合であっても、実績2</w:t>
      </w:r>
      <w:r w:rsidR="0082117D">
        <w:rPr>
          <w:rFonts w:cs="Meiryo UI"/>
          <w:spacing w:val="6"/>
          <w:sz w:val="21"/>
          <w:szCs w:val="21"/>
        </w:rPr>
        <w:t>件</w:t>
      </w:r>
      <w:r>
        <w:rPr>
          <w:rFonts w:cs="Meiryo UI"/>
          <w:spacing w:val="6"/>
          <w:sz w:val="21"/>
          <w:szCs w:val="21"/>
        </w:rPr>
        <w:t>までしか評価の対象としない。</w:t>
      </w:r>
    </w:p>
    <w:sectPr w:rsidR="001E3C23" w:rsidRPr="00101EB5" w:rsidSect="00C36837">
      <w:head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134" w:bottom="851" w:left="1418" w:header="1134" w:footer="0" w:gutter="0"/>
      <w:cols w:space="720"/>
      <w:docGrid w:type="lines" w:linePitch="396" w:charSpace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F1" w:rsidRDefault="007523F1" w:rsidP="007523F1">
      <w:pPr>
        <w:rPr>
          <w:rFonts w:hint="default"/>
        </w:rPr>
      </w:pPr>
      <w:r>
        <w:separator/>
      </w:r>
    </w:p>
  </w:endnote>
  <w:end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F1" w:rsidRDefault="007523F1" w:rsidP="007523F1">
      <w:pPr>
        <w:rPr>
          <w:rFonts w:hint="default"/>
        </w:rPr>
      </w:pPr>
      <w:r>
        <w:separator/>
      </w:r>
    </w:p>
  </w:footnote>
  <w:foot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FD6" w:rsidRPr="00A26FD6" w:rsidRDefault="00A26FD6" w:rsidP="00A26FD6">
    <w:pPr>
      <w:pStyle w:val="a3"/>
      <w:jc w:val="right"/>
      <w:rPr>
        <w:rFonts w:hint="default"/>
        <w:sz w:val="32"/>
        <w:szCs w:val="28"/>
        <w:bdr w:val="single" w:sz="4" w:space="0" w:color="auto"/>
      </w:rPr>
    </w:pPr>
    <w:r w:rsidRPr="00A26FD6">
      <w:rPr>
        <w:sz w:val="32"/>
        <w:szCs w:val="28"/>
        <w:bdr w:val="single" w:sz="4" w:space="0" w:color="auto"/>
      </w:rPr>
      <w:t>別添１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EB5" w:rsidRPr="00A26FD6" w:rsidRDefault="00101EB5" w:rsidP="00A26FD6">
    <w:pPr>
      <w:pStyle w:val="a3"/>
      <w:jc w:val="right"/>
      <w:rPr>
        <w:rFonts w:hint="default"/>
        <w:sz w:val="32"/>
        <w:szCs w:val="28"/>
        <w:bdr w:val="single" w:sz="4" w:space="0" w:color="auto"/>
      </w:rPr>
    </w:pPr>
    <w:r w:rsidRPr="00A26FD6">
      <w:rPr>
        <w:sz w:val="32"/>
        <w:szCs w:val="28"/>
        <w:bdr w:val="single" w:sz="4" w:space="0" w:color="auto"/>
      </w:rPr>
      <w:t>別添１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5C4"/>
    <w:multiLevelType w:val="hybridMultilevel"/>
    <w:tmpl w:val="4FD88ED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8198C"/>
    <w:multiLevelType w:val="hybridMultilevel"/>
    <w:tmpl w:val="4DD2D748"/>
    <w:lvl w:ilvl="0" w:tplc="1ECCEA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F4CC3"/>
    <w:multiLevelType w:val="hybridMultilevel"/>
    <w:tmpl w:val="227C6D4E"/>
    <w:lvl w:ilvl="0" w:tplc="451CB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A3183"/>
    <w:multiLevelType w:val="hybridMultilevel"/>
    <w:tmpl w:val="64B27F1A"/>
    <w:lvl w:ilvl="0" w:tplc="06A07C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E3252"/>
    <w:multiLevelType w:val="hybridMultilevel"/>
    <w:tmpl w:val="CAE42990"/>
    <w:lvl w:ilvl="0" w:tplc="CDC80DDA">
      <w:start w:val="1"/>
      <w:numFmt w:val="decimal"/>
      <w:lvlText w:val="(%1)"/>
      <w:lvlJc w:val="left"/>
      <w:pPr>
        <w:ind w:left="5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BBC4B21"/>
    <w:multiLevelType w:val="hybridMultilevel"/>
    <w:tmpl w:val="0FEC329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6766DC"/>
    <w:multiLevelType w:val="hybridMultilevel"/>
    <w:tmpl w:val="ED4C25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8C213E"/>
    <w:multiLevelType w:val="hybridMultilevel"/>
    <w:tmpl w:val="F2F65B6E"/>
    <w:lvl w:ilvl="0" w:tplc="1CC29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bordersDoNotSurroundHeader/>
  <w:bordersDoNotSurroundFooter/>
  <w:defaultTabStop w:val="840"/>
  <w:drawingGridHorizontalSpacing w:val="191"/>
  <w:drawingGridVerticalSpacing w:val="19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1A"/>
    <w:rsid w:val="000007B4"/>
    <w:rsid w:val="00003CA3"/>
    <w:rsid w:val="000275B2"/>
    <w:rsid w:val="00062146"/>
    <w:rsid w:val="000A3309"/>
    <w:rsid w:val="000A5005"/>
    <w:rsid w:val="00101EB5"/>
    <w:rsid w:val="00141784"/>
    <w:rsid w:val="00151423"/>
    <w:rsid w:val="00151D8A"/>
    <w:rsid w:val="00152DDE"/>
    <w:rsid w:val="00157D7A"/>
    <w:rsid w:val="00184CC9"/>
    <w:rsid w:val="00192E8A"/>
    <w:rsid w:val="001E1F79"/>
    <w:rsid w:val="001E3C23"/>
    <w:rsid w:val="001F06A6"/>
    <w:rsid w:val="001F58A5"/>
    <w:rsid w:val="001F5C16"/>
    <w:rsid w:val="0023130E"/>
    <w:rsid w:val="00235D94"/>
    <w:rsid w:val="002545C8"/>
    <w:rsid w:val="002638F1"/>
    <w:rsid w:val="00264CC8"/>
    <w:rsid w:val="002C2D99"/>
    <w:rsid w:val="002C7CA5"/>
    <w:rsid w:val="00322B18"/>
    <w:rsid w:val="003522B0"/>
    <w:rsid w:val="00375E7C"/>
    <w:rsid w:val="003922BB"/>
    <w:rsid w:val="003B3AAF"/>
    <w:rsid w:val="003C7A17"/>
    <w:rsid w:val="003D12CF"/>
    <w:rsid w:val="00407717"/>
    <w:rsid w:val="00416F2A"/>
    <w:rsid w:val="00451793"/>
    <w:rsid w:val="0046037F"/>
    <w:rsid w:val="00464C09"/>
    <w:rsid w:val="00474E86"/>
    <w:rsid w:val="00483548"/>
    <w:rsid w:val="004924BA"/>
    <w:rsid w:val="00495520"/>
    <w:rsid w:val="004A0E96"/>
    <w:rsid w:val="004E13C6"/>
    <w:rsid w:val="004E546C"/>
    <w:rsid w:val="00511380"/>
    <w:rsid w:val="00520190"/>
    <w:rsid w:val="005237FD"/>
    <w:rsid w:val="00532442"/>
    <w:rsid w:val="0055303C"/>
    <w:rsid w:val="005F3DCD"/>
    <w:rsid w:val="00632292"/>
    <w:rsid w:val="006521B4"/>
    <w:rsid w:val="006611AB"/>
    <w:rsid w:val="00681978"/>
    <w:rsid w:val="006853BC"/>
    <w:rsid w:val="00693076"/>
    <w:rsid w:val="00695AA0"/>
    <w:rsid w:val="006A28A0"/>
    <w:rsid w:val="006B6ECB"/>
    <w:rsid w:val="006D2203"/>
    <w:rsid w:val="006F750F"/>
    <w:rsid w:val="00717608"/>
    <w:rsid w:val="0075067A"/>
    <w:rsid w:val="007523F1"/>
    <w:rsid w:val="007528C5"/>
    <w:rsid w:val="007A00E8"/>
    <w:rsid w:val="007D39AA"/>
    <w:rsid w:val="008074A7"/>
    <w:rsid w:val="0082117D"/>
    <w:rsid w:val="00822BA3"/>
    <w:rsid w:val="00857C12"/>
    <w:rsid w:val="00866DC3"/>
    <w:rsid w:val="00893DE9"/>
    <w:rsid w:val="008953EA"/>
    <w:rsid w:val="008D17B0"/>
    <w:rsid w:val="008E1B3D"/>
    <w:rsid w:val="008E6E1A"/>
    <w:rsid w:val="008E7334"/>
    <w:rsid w:val="00904F3D"/>
    <w:rsid w:val="009347B8"/>
    <w:rsid w:val="009405CF"/>
    <w:rsid w:val="00951CED"/>
    <w:rsid w:val="00981765"/>
    <w:rsid w:val="009A2076"/>
    <w:rsid w:val="009A3173"/>
    <w:rsid w:val="009A7759"/>
    <w:rsid w:val="009B6B00"/>
    <w:rsid w:val="009C0E69"/>
    <w:rsid w:val="009E1504"/>
    <w:rsid w:val="009E547B"/>
    <w:rsid w:val="00A04836"/>
    <w:rsid w:val="00A26FD6"/>
    <w:rsid w:val="00A40B35"/>
    <w:rsid w:val="00A45C1E"/>
    <w:rsid w:val="00A51C94"/>
    <w:rsid w:val="00AA1F22"/>
    <w:rsid w:val="00AC7077"/>
    <w:rsid w:val="00AE134F"/>
    <w:rsid w:val="00AF4761"/>
    <w:rsid w:val="00B40F83"/>
    <w:rsid w:val="00B42DC9"/>
    <w:rsid w:val="00B47588"/>
    <w:rsid w:val="00B93CF6"/>
    <w:rsid w:val="00BA5381"/>
    <w:rsid w:val="00BB082A"/>
    <w:rsid w:val="00BC3EFC"/>
    <w:rsid w:val="00BF0EFC"/>
    <w:rsid w:val="00C22171"/>
    <w:rsid w:val="00C23EBA"/>
    <w:rsid w:val="00C36837"/>
    <w:rsid w:val="00C36875"/>
    <w:rsid w:val="00C64C7D"/>
    <w:rsid w:val="00CE01B0"/>
    <w:rsid w:val="00CF5D5B"/>
    <w:rsid w:val="00D20B07"/>
    <w:rsid w:val="00D25D20"/>
    <w:rsid w:val="00D316A8"/>
    <w:rsid w:val="00D41B9A"/>
    <w:rsid w:val="00D510B2"/>
    <w:rsid w:val="00D54F2B"/>
    <w:rsid w:val="00D72E7E"/>
    <w:rsid w:val="00DB1853"/>
    <w:rsid w:val="00DB4739"/>
    <w:rsid w:val="00DF7BF2"/>
    <w:rsid w:val="00E23F88"/>
    <w:rsid w:val="00E3122D"/>
    <w:rsid w:val="00E84E7C"/>
    <w:rsid w:val="00E906E3"/>
    <w:rsid w:val="00EA1A58"/>
    <w:rsid w:val="00EB1977"/>
    <w:rsid w:val="00EB2386"/>
    <w:rsid w:val="00EB25FB"/>
    <w:rsid w:val="00EB5C7D"/>
    <w:rsid w:val="00ED6823"/>
    <w:rsid w:val="00F01BDF"/>
    <w:rsid w:val="00F16E41"/>
    <w:rsid w:val="00F31E70"/>
    <w:rsid w:val="00F7099B"/>
    <w:rsid w:val="00F71807"/>
    <w:rsid w:val="00F72424"/>
    <w:rsid w:val="00F77A8A"/>
    <w:rsid w:val="00F82679"/>
    <w:rsid w:val="00F95E2A"/>
    <w:rsid w:val="00F96993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C5C6-2B38-4BBC-93EF-C6C50FC1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2023-02-03T04:16:00Z</dcterms:created>
  <dcterms:modified xsi:type="dcterms:W3CDTF">2023-02-03T04:16:00Z</dcterms:modified>
</cp:coreProperties>
</file>